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17" w:rsidRDefault="007D5317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9F6FC1">
        <w:rPr>
          <w:rFonts w:ascii="Arial" w:hAnsi="Arial" w:cs="Arial"/>
          <w:b/>
        </w:rPr>
        <w:t xml:space="preserve"> Milford to Coastguard Bay, Rangitot</w:t>
      </w:r>
      <w:r w:rsidR="00110332">
        <w:rPr>
          <w:rFonts w:ascii="Arial" w:hAnsi="Arial" w:cs="Arial"/>
          <w:b/>
        </w:rPr>
        <w:t>o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9F6FC1">
        <w:rPr>
          <w:rFonts w:ascii="Arial" w:hAnsi="Arial" w:cs="Arial"/>
          <w:b/>
        </w:rPr>
        <w:t xml:space="preserve"> Rob Howarth </w:t>
      </w:r>
      <w:r w:rsidR="00110332">
        <w:rPr>
          <w:rFonts w:ascii="Arial" w:hAnsi="Arial" w:cs="Arial"/>
          <w:b/>
        </w:rPr>
        <w:t>021 925 489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9F6FC1">
        <w:rPr>
          <w:rFonts w:ascii="Arial" w:hAnsi="Arial" w:cs="Arial"/>
        </w:rPr>
        <w:t>5 Apr 2014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9F6FC1">
        <w:rPr>
          <w:rFonts w:ascii="Arial" w:hAnsi="Arial" w:cs="Arial"/>
          <w:b/>
        </w:rPr>
        <w:t xml:space="preserve"> North Shore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Joya</w:t>
            </w:r>
            <w:proofErr w:type="spellEnd"/>
            <w:r>
              <w:rPr>
                <w:rFonts w:ascii="Arial" w:hAnsi="Arial" w:cs="Arial"/>
              </w:rPr>
              <w:t xml:space="preserve"> Todd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021 046 9036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ZMT 6745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Mazda Capella wagon</w:t>
            </w: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Sikver</w:t>
            </w:r>
            <w:proofErr w:type="spellEnd"/>
            <w:r>
              <w:rPr>
                <w:rFonts w:ascii="Arial" w:hAnsi="Arial" w:cs="Arial"/>
              </w:rPr>
              <w:t>/grey DTS145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AC500F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10:00 meet at Craig Rd, Milford car park</w:t>
            </w:r>
          </w:p>
          <w:p w:rsidR="009F6FC1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10:30 on the water</w:t>
            </w:r>
          </w:p>
          <w:p w:rsidR="00AC500F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 loo stop at McKenzie Bay</w:t>
            </w:r>
          </w:p>
          <w:p w:rsidR="009F6FC1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12:30 lunch at Coastguard Bay</w:t>
            </w:r>
            <w:r w:rsidR="00110332">
              <w:rPr>
                <w:rFonts w:ascii="Arial" w:hAnsi="Arial" w:cs="Arial"/>
              </w:rPr>
              <w:t xml:space="preserve"> (no loos available)</w:t>
            </w:r>
          </w:p>
          <w:p w:rsidR="009F6FC1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 return</w:t>
            </w:r>
          </w:p>
          <w:p w:rsidR="009F6FC1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14:30 loo stop if necessary McKenzie Bay</w:t>
            </w:r>
          </w:p>
          <w:p w:rsidR="009F6FC1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15:30 Milford</w:t>
            </w:r>
          </w:p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AC500F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16:30</w:t>
            </w: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TMP/ </w:t>
            </w:r>
            <w:r w:rsidRPr="009F6FC1">
              <w:rPr>
                <w:rFonts w:ascii="Arial" w:hAnsi="Arial" w:cs="Arial"/>
                <w:strike/>
              </w:rPr>
              <w:t>AMP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BB23BE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Milford to Coastguard Bay Rangitoto</w:t>
            </w: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  <w:r w:rsidR="009F6FC1">
              <w:rPr>
                <w:rFonts w:ascii="Arial" w:hAnsi="Arial" w:cs="Arial"/>
              </w:rPr>
              <w:t>06:05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AC500F" w:rsidP="009F6FC1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  <w:r w:rsidR="009F6FC1">
              <w:rPr>
                <w:rFonts w:ascii="Arial" w:hAnsi="Arial" w:cs="Arial"/>
              </w:rPr>
              <w:t>12:31</w:t>
            </w:r>
          </w:p>
        </w:tc>
        <w:tc>
          <w:tcPr>
            <w:tcW w:w="3401" w:type="dxa"/>
            <w:vAlign w:val="center"/>
          </w:tcPr>
          <w:p w:rsidR="00AC500F" w:rsidRPr="00926D88" w:rsidRDefault="002B2A5B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9F6FC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Mob, VHF, </w:t>
            </w:r>
            <w:proofErr w:type="spellStart"/>
            <w:r>
              <w:rPr>
                <w:rFonts w:ascii="Arial" w:hAnsi="Arial" w:cs="Arial"/>
              </w:rPr>
              <w:t>Epirb</w:t>
            </w:r>
            <w:proofErr w:type="spellEnd"/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>We will be communicating as a group on VHF Channel __</w:t>
            </w:r>
            <w:r w:rsidR="009F6FC1">
              <w:rPr>
                <w:rFonts w:ascii="Arial" w:hAnsi="Arial" w:cs="Arial"/>
              </w:rPr>
              <w:t>8</w:t>
            </w:r>
            <w:r w:rsidRPr="00926D88">
              <w:rPr>
                <w:rFonts w:ascii="Arial" w:hAnsi="Arial" w:cs="Arial"/>
              </w:rPr>
              <w:t>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9F6FC1" w:rsidP="00B1470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Usual day kit</w:t>
            </w: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Pr="00C75914" w:rsidRDefault="002B2A5B">
      <w:pPr>
        <w:rPr>
          <w:sz w:val="2"/>
          <w:szCs w:val="2"/>
        </w:rPr>
      </w:pP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1152"/>
        <w:gridCol w:w="1086"/>
        <w:gridCol w:w="249"/>
        <w:gridCol w:w="697"/>
        <w:gridCol w:w="573"/>
        <w:gridCol w:w="893"/>
        <w:gridCol w:w="523"/>
        <w:gridCol w:w="865"/>
        <w:gridCol w:w="224"/>
        <w:gridCol w:w="1500"/>
        <w:gridCol w:w="9"/>
        <w:gridCol w:w="1936"/>
        <w:gridCol w:w="1507"/>
        <w:gridCol w:w="16"/>
        <w:gridCol w:w="40"/>
        <w:gridCol w:w="1211"/>
        <w:gridCol w:w="56"/>
        <w:gridCol w:w="103"/>
        <w:gridCol w:w="22"/>
        <w:gridCol w:w="912"/>
        <w:gridCol w:w="159"/>
        <w:gridCol w:w="128"/>
        <w:gridCol w:w="249"/>
        <w:gridCol w:w="1423"/>
        <w:gridCol w:w="31"/>
      </w:tblGrid>
      <w:tr w:rsidR="00B1470C" w:rsidTr="00110332">
        <w:trPr>
          <w:gridAfter w:val="1"/>
          <w:wAfter w:w="10" w:type="pct"/>
        </w:trPr>
        <w:tc>
          <w:tcPr>
            <w:tcW w:w="799" w:type="pct"/>
            <w:gridSpan w:val="3"/>
            <w:vAlign w:val="center"/>
          </w:tcPr>
          <w:p w:rsidR="00B1470C" w:rsidRPr="00CE7E64" w:rsidRDefault="00B1470C" w:rsidP="00946DE4">
            <w:pPr>
              <w:rPr>
                <w:sz w:val="20"/>
              </w:rPr>
            </w:pPr>
            <w:r w:rsidRPr="00CE7E64">
              <w:rPr>
                <w:sz w:val="20"/>
              </w:rPr>
              <w:t>Activity</w:t>
            </w:r>
          </w:p>
        </w:tc>
        <w:tc>
          <w:tcPr>
            <w:tcW w:w="863" w:type="pct"/>
            <w:gridSpan w:val="4"/>
            <w:vAlign w:val="center"/>
          </w:tcPr>
          <w:p w:rsidR="00B1470C" w:rsidRPr="00CE7E64" w:rsidRDefault="009F6FC1" w:rsidP="00946DE4">
            <w:pPr>
              <w:rPr>
                <w:sz w:val="20"/>
              </w:rPr>
            </w:pPr>
            <w:r w:rsidRPr="00CE7E64">
              <w:rPr>
                <w:sz w:val="20"/>
              </w:rPr>
              <w:t>Strong beginners paddle</w:t>
            </w:r>
          </w:p>
        </w:tc>
        <w:tc>
          <w:tcPr>
            <w:tcW w:w="278" w:type="pct"/>
            <w:vAlign w:val="center"/>
          </w:tcPr>
          <w:p w:rsidR="00B1470C" w:rsidRPr="00CE7E64" w:rsidRDefault="00B1470C" w:rsidP="00946DE4">
            <w:pPr>
              <w:rPr>
                <w:sz w:val="20"/>
              </w:rPr>
            </w:pPr>
            <w:r w:rsidRPr="00CE7E64">
              <w:rPr>
                <w:sz w:val="20"/>
              </w:rPr>
              <w:t>Centre</w:t>
            </w:r>
          </w:p>
        </w:tc>
        <w:tc>
          <w:tcPr>
            <w:tcW w:w="554" w:type="pct"/>
            <w:gridSpan w:val="2"/>
            <w:vAlign w:val="center"/>
          </w:tcPr>
          <w:p w:rsidR="00B1470C" w:rsidRPr="00CE7E64" w:rsidRDefault="00110332" w:rsidP="00946DE4">
            <w:pPr>
              <w:rPr>
                <w:sz w:val="20"/>
              </w:rPr>
            </w:pPr>
            <w:r w:rsidRPr="00CE7E64">
              <w:rPr>
                <w:sz w:val="20"/>
              </w:rPr>
              <w:t>North Shore</w:t>
            </w:r>
          </w:p>
        </w:tc>
        <w:tc>
          <w:tcPr>
            <w:tcW w:w="1127" w:type="pct"/>
            <w:gridSpan w:val="5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Location</w:t>
            </w:r>
          </w:p>
        </w:tc>
        <w:tc>
          <w:tcPr>
            <w:tcW w:w="407" w:type="pct"/>
            <w:gridSpan w:val="2"/>
            <w:vAlign w:val="center"/>
          </w:tcPr>
          <w:p w:rsidR="00B1470C" w:rsidRPr="00CE7E64" w:rsidRDefault="00B1470C" w:rsidP="00946DE4">
            <w:pPr>
              <w:rPr>
                <w:sz w:val="20"/>
              </w:rPr>
            </w:pPr>
          </w:p>
        </w:tc>
        <w:tc>
          <w:tcPr>
            <w:tcW w:w="425" w:type="pct"/>
            <w:gridSpan w:val="5"/>
            <w:vAlign w:val="center"/>
          </w:tcPr>
          <w:p w:rsidR="00B1470C" w:rsidRPr="00CE7E64" w:rsidRDefault="00B1470C" w:rsidP="00946DE4">
            <w:pPr>
              <w:rPr>
                <w:sz w:val="20"/>
              </w:rPr>
            </w:pPr>
            <w:r w:rsidRPr="00CE7E64">
              <w:rPr>
                <w:sz w:val="20"/>
              </w:rPr>
              <w:t>Difficulty</w:t>
            </w:r>
            <w:r w:rsidRPr="00CE7E64">
              <w:rPr>
                <w:sz w:val="20"/>
                <w:vertAlign w:val="superscript"/>
              </w:rPr>
              <w:t>1</w:t>
            </w:r>
          </w:p>
        </w:tc>
        <w:tc>
          <w:tcPr>
            <w:tcW w:w="537" w:type="pct"/>
            <w:gridSpan w:val="2"/>
            <w:vAlign w:val="center"/>
          </w:tcPr>
          <w:p w:rsidR="00B1470C" w:rsidRPr="00CE7E64" w:rsidRDefault="00110332" w:rsidP="00946DE4">
            <w:pPr>
              <w:rPr>
                <w:sz w:val="20"/>
              </w:rPr>
            </w:pPr>
            <w:r w:rsidRPr="00CE7E64">
              <w:rPr>
                <w:sz w:val="20"/>
              </w:rPr>
              <w:t>Strong beginner</w:t>
            </w:r>
          </w:p>
        </w:tc>
      </w:tr>
      <w:tr w:rsidR="001705E8" w:rsidTr="00110332">
        <w:trPr>
          <w:gridAfter w:val="1"/>
          <w:wAfter w:w="10" w:type="pct"/>
        </w:trPr>
        <w:tc>
          <w:tcPr>
            <w:tcW w:w="799" w:type="pct"/>
            <w:gridSpan w:val="3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Activity Description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Milford to Coastguard Bay, Rangitoto</w:t>
            </w:r>
          </w:p>
        </w:tc>
        <w:tc>
          <w:tcPr>
            <w:tcW w:w="1124" w:type="pct"/>
            <w:gridSpan w:val="4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Leader qualification req.</w:t>
            </w:r>
            <w:r w:rsidRPr="00CE7E64">
              <w:rPr>
                <w:sz w:val="20"/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NZKI 2*</w:t>
            </w:r>
          </w:p>
        </w:tc>
        <w:tc>
          <w:tcPr>
            <w:tcW w:w="425" w:type="pct"/>
            <w:gridSpan w:val="5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</w:p>
        </w:tc>
        <w:tc>
          <w:tcPr>
            <w:tcW w:w="537" w:type="pct"/>
            <w:gridSpan w:val="2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</w:p>
        </w:tc>
      </w:tr>
      <w:tr w:rsidR="001705E8" w:rsidTr="00110332">
        <w:trPr>
          <w:gridAfter w:val="1"/>
          <w:wAfter w:w="10" w:type="pct"/>
          <w:trHeight w:val="270"/>
        </w:trPr>
        <w:tc>
          <w:tcPr>
            <w:tcW w:w="799" w:type="pct"/>
            <w:gridSpan w:val="3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Get in Location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Craig Rd, Milford</w:t>
            </w:r>
          </w:p>
        </w:tc>
        <w:tc>
          <w:tcPr>
            <w:tcW w:w="1124" w:type="pct"/>
            <w:gridSpan w:val="4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Chart/ Map no.</w:t>
            </w:r>
            <w:r w:rsidRPr="00CE7E64">
              <w:rPr>
                <w:sz w:val="20"/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5321</w:t>
            </w:r>
          </w:p>
        </w:tc>
        <w:tc>
          <w:tcPr>
            <w:tcW w:w="425" w:type="pct"/>
            <w:gridSpan w:val="5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Distance</w:t>
            </w:r>
          </w:p>
        </w:tc>
        <w:tc>
          <w:tcPr>
            <w:tcW w:w="537" w:type="pct"/>
            <w:gridSpan w:val="2"/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15-18 km</w:t>
            </w:r>
          </w:p>
        </w:tc>
      </w:tr>
      <w:tr w:rsidR="001705E8" w:rsidTr="00110332">
        <w:trPr>
          <w:gridAfter w:val="1"/>
          <w:wAfter w:w="10" w:type="pct"/>
          <w:trHeight w:val="270"/>
        </w:trPr>
        <w:tc>
          <w:tcPr>
            <w:tcW w:w="799" w:type="pct"/>
            <w:gridSpan w:val="3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Get out Location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ditto</w:t>
            </w:r>
          </w:p>
        </w:tc>
        <w:tc>
          <w:tcPr>
            <w:tcW w:w="1124" w:type="pct"/>
            <w:gridSpan w:val="4"/>
            <w:tcBorders>
              <w:bottom w:val="single" w:sz="8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82 &amp; 16</w:t>
            </w:r>
          </w:p>
        </w:tc>
        <w:tc>
          <w:tcPr>
            <w:tcW w:w="425" w:type="pct"/>
            <w:gridSpan w:val="5"/>
            <w:tcBorders>
              <w:bottom w:val="single" w:sz="8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proofErr w:type="spellStart"/>
            <w:r w:rsidRPr="00CE7E64">
              <w:rPr>
                <w:sz w:val="20"/>
              </w:rPr>
              <w:t>Nowcasting</w:t>
            </w:r>
            <w:proofErr w:type="spellEnd"/>
          </w:p>
        </w:tc>
        <w:tc>
          <w:tcPr>
            <w:tcW w:w="53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CE7E64" w:rsidRDefault="001705E8" w:rsidP="00110332">
            <w:pPr>
              <w:rPr>
                <w:sz w:val="20"/>
              </w:rPr>
            </w:pPr>
            <w:r w:rsidRPr="00CE7E64">
              <w:rPr>
                <w:sz w:val="20"/>
              </w:rPr>
              <w:t>21</w:t>
            </w:r>
          </w:p>
        </w:tc>
      </w:tr>
      <w:tr w:rsidR="001705E8" w:rsidTr="00110332">
        <w:trPr>
          <w:gridAfter w:val="1"/>
          <w:wAfter w:w="10" w:type="pct"/>
          <w:trHeight w:val="436"/>
        </w:trPr>
        <w:tc>
          <w:tcPr>
            <w:tcW w:w="799" w:type="pct"/>
            <w:gridSpan w:val="3"/>
            <w:vMerge w:val="restart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 xml:space="preserve">Emergency get out </w:t>
            </w:r>
            <w:r w:rsidR="00B1470C" w:rsidRPr="00CE7E64">
              <w:rPr>
                <w:sz w:val="20"/>
                <w:vertAlign w:val="superscript"/>
              </w:rPr>
              <w:t>5</w:t>
            </w:r>
          </w:p>
        </w:tc>
        <w:tc>
          <w:tcPr>
            <w:tcW w:w="1698" w:type="pct"/>
            <w:gridSpan w:val="8"/>
            <w:vMerge w:val="restart"/>
            <w:tcBorders>
              <w:right w:val="single" w:sz="8" w:space="0" w:color="auto"/>
            </w:tcBorders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North Shore coastline. Bays on Rangitoto.</w:t>
            </w:r>
          </w:p>
        </w:tc>
        <w:tc>
          <w:tcPr>
            <w:tcW w:w="1124" w:type="pct"/>
            <w:gridSpan w:val="4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Auckland</w:t>
            </w:r>
          </w:p>
        </w:tc>
        <w:tc>
          <w:tcPr>
            <w:tcW w:w="425" w:type="pct"/>
            <w:gridSpan w:val="5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Phone</w:t>
            </w:r>
          </w:p>
        </w:tc>
        <w:tc>
          <w:tcPr>
            <w:tcW w:w="53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*500</w:t>
            </w:r>
          </w:p>
          <w:p w:rsidR="001705E8" w:rsidRPr="00CE7E64" w:rsidRDefault="001705E8" w:rsidP="001705E8">
            <w:pPr>
              <w:ind w:firstLine="31"/>
              <w:rPr>
                <w:sz w:val="20"/>
              </w:rPr>
            </w:pPr>
            <w:r w:rsidRPr="00CE7E64">
              <w:rPr>
                <w:sz w:val="20"/>
              </w:rPr>
              <w:t>09 303 4303</w:t>
            </w:r>
          </w:p>
        </w:tc>
      </w:tr>
      <w:tr w:rsidR="001705E8" w:rsidTr="00110332">
        <w:trPr>
          <w:trHeight w:val="270"/>
        </w:trPr>
        <w:tc>
          <w:tcPr>
            <w:tcW w:w="799" w:type="pct"/>
            <w:gridSpan w:val="3"/>
            <w:vMerge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</w:p>
        </w:tc>
        <w:tc>
          <w:tcPr>
            <w:tcW w:w="1698" w:type="pct"/>
            <w:gridSpan w:val="8"/>
            <w:vMerge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</w:p>
        </w:tc>
        <w:tc>
          <w:tcPr>
            <w:tcW w:w="1106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Drinking Water</w:t>
            </w:r>
            <w:r w:rsidR="00B1470C" w:rsidRPr="00CE7E64">
              <w:rPr>
                <w:sz w:val="20"/>
                <w:vertAlign w:val="superscript"/>
              </w:rPr>
              <w:t>6</w:t>
            </w:r>
          </w:p>
        </w:tc>
        <w:tc>
          <w:tcPr>
            <w:tcW w:w="407" w:type="pct"/>
            <w:gridSpan w:val="3"/>
            <w:tcBorders>
              <w:top w:val="single" w:sz="24" w:space="0" w:color="auto"/>
            </w:tcBorders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Milford only</w:t>
            </w:r>
          </w:p>
        </w:tc>
        <w:tc>
          <w:tcPr>
            <w:tcW w:w="351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Toilets</w:t>
            </w:r>
            <w:r w:rsidR="00B1470C" w:rsidRPr="00CE7E64">
              <w:rPr>
                <w:sz w:val="20"/>
                <w:vertAlign w:val="superscript"/>
              </w:rPr>
              <w:t>7</w:t>
            </w:r>
          </w:p>
        </w:tc>
        <w:tc>
          <w:tcPr>
            <w:tcW w:w="639" w:type="pct"/>
            <w:gridSpan w:val="5"/>
            <w:tcBorders>
              <w:top w:val="single" w:sz="24" w:space="0" w:color="auto"/>
            </w:tcBorders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Milford, McKenzie Bay only</w:t>
            </w:r>
          </w:p>
        </w:tc>
      </w:tr>
      <w:tr w:rsidR="001705E8" w:rsidTr="00110332">
        <w:tc>
          <w:tcPr>
            <w:tcW w:w="799" w:type="pct"/>
            <w:gridSpan w:val="3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Emergency Response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CE7E64" w:rsidRDefault="00CD052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Refer Emergency Response B</w:t>
            </w:r>
            <w:r w:rsidR="001705E8" w:rsidRPr="00CE7E64">
              <w:rPr>
                <w:sz w:val="20"/>
              </w:rPr>
              <w:t>ooklet</w:t>
            </w:r>
          </w:p>
        </w:tc>
        <w:tc>
          <w:tcPr>
            <w:tcW w:w="1106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</w:p>
        </w:tc>
        <w:tc>
          <w:tcPr>
            <w:tcW w:w="407" w:type="pct"/>
            <w:gridSpan w:val="3"/>
            <w:tcBorders>
              <w:bottom w:val="single" w:sz="4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</w:p>
        </w:tc>
        <w:tc>
          <w:tcPr>
            <w:tcW w:w="351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Parking</w:t>
            </w:r>
            <w:r w:rsidR="00B1470C" w:rsidRPr="00CE7E64">
              <w:rPr>
                <w:sz w:val="20"/>
                <w:vertAlign w:val="superscript"/>
              </w:rPr>
              <w:t>8</w:t>
            </w:r>
          </w:p>
        </w:tc>
        <w:tc>
          <w:tcPr>
            <w:tcW w:w="639" w:type="pct"/>
            <w:gridSpan w:val="5"/>
            <w:tcBorders>
              <w:bottom w:val="single" w:sz="4" w:space="0" w:color="auto"/>
            </w:tcBorders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Craig Rd, Milford</w:t>
            </w:r>
          </w:p>
        </w:tc>
      </w:tr>
      <w:tr w:rsidR="00B1470C" w:rsidTr="00110332">
        <w:tc>
          <w:tcPr>
            <w:tcW w:w="799" w:type="pct"/>
            <w:gridSpan w:val="3"/>
            <w:vAlign w:val="center"/>
          </w:tcPr>
          <w:p w:rsidR="00B1470C" w:rsidRPr="00CE7E64" w:rsidRDefault="00B1470C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Specific Equipment Required</w:t>
            </w:r>
            <w:r w:rsidRPr="00CE7E64">
              <w:rPr>
                <w:sz w:val="20"/>
                <w:vertAlign w:val="superscript"/>
              </w:rPr>
              <w:t>9</w:t>
            </w:r>
          </w:p>
        </w:tc>
        <w:tc>
          <w:tcPr>
            <w:tcW w:w="1698" w:type="pct"/>
            <w:gridSpan w:val="8"/>
            <w:tcBorders>
              <w:right w:val="single" w:sz="4" w:space="0" w:color="auto"/>
            </w:tcBorders>
            <w:vAlign w:val="center"/>
          </w:tcPr>
          <w:p w:rsidR="00B1470C" w:rsidRPr="00CE7E64" w:rsidRDefault="00110332" w:rsidP="007D5317">
            <w:pPr>
              <w:rPr>
                <w:sz w:val="20"/>
              </w:rPr>
            </w:pPr>
            <w:r w:rsidRPr="00CE7E64">
              <w:rPr>
                <w:sz w:val="20"/>
              </w:rPr>
              <w:t>High vis clothing.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0C" w:rsidRPr="00CE7E64" w:rsidRDefault="00B1470C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Working Communications equipment in this area</w:t>
            </w:r>
            <w:r w:rsidRPr="00CE7E64">
              <w:rPr>
                <w:sz w:val="20"/>
                <w:vertAlign w:val="superscript"/>
              </w:rPr>
              <w:t>10</w:t>
            </w:r>
          </w:p>
        </w:tc>
        <w:tc>
          <w:tcPr>
            <w:tcW w:w="46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Cell phone</w:t>
            </w:r>
          </w:p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Sat phone</w:t>
            </w:r>
          </w:p>
        </w:tc>
        <w:tc>
          <w:tcPr>
            <w:tcW w:w="4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70C" w:rsidRPr="00CE7E64" w:rsidRDefault="00B1470C" w:rsidP="001705E8">
            <w:pPr>
              <w:rPr>
                <w:sz w:val="20"/>
              </w:rPr>
            </w:pP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PLB</w:t>
            </w:r>
          </w:p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VHF</w:t>
            </w:r>
          </w:p>
        </w:tc>
      </w:tr>
      <w:tr w:rsidR="001705E8" w:rsidTr="00110332">
        <w:tc>
          <w:tcPr>
            <w:tcW w:w="799" w:type="pct"/>
            <w:gridSpan w:val="3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 xml:space="preserve">Other resources </w:t>
            </w:r>
            <w:r w:rsidRPr="00CE7E64">
              <w:rPr>
                <w:sz w:val="20"/>
              </w:rPr>
              <w:br/>
              <w:t>and notes</w:t>
            </w:r>
            <w:r w:rsidR="00B1470C" w:rsidRPr="00CE7E64">
              <w:rPr>
                <w:sz w:val="20"/>
                <w:vertAlign w:val="superscript"/>
              </w:rPr>
              <w:t>11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</w:p>
        </w:tc>
        <w:tc>
          <w:tcPr>
            <w:tcW w:w="1106" w:type="pct"/>
            <w:gridSpan w:val="2"/>
            <w:tcBorders>
              <w:top w:val="single" w:sz="4" w:space="0" w:color="auto"/>
            </w:tcBorders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Weather Parameters</w:t>
            </w:r>
            <w:r w:rsidR="00B1470C" w:rsidRPr="00CE7E64">
              <w:rPr>
                <w:sz w:val="20"/>
                <w:vertAlign w:val="superscript"/>
              </w:rPr>
              <w:t>12</w:t>
            </w:r>
          </w:p>
        </w:tc>
        <w:tc>
          <w:tcPr>
            <w:tcW w:w="1397" w:type="pct"/>
            <w:gridSpan w:val="12"/>
            <w:tcBorders>
              <w:top w:val="single" w:sz="4" w:space="0" w:color="auto"/>
            </w:tcBorders>
            <w:vAlign w:val="center"/>
          </w:tcPr>
          <w:p w:rsidR="001705E8" w:rsidRPr="00CE7E64" w:rsidRDefault="00110332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 xml:space="preserve">15 </w:t>
            </w:r>
            <w:proofErr w:type="spellStart"/>
            <w:r w:rsidRPr="00CE7E64">
              <w:rPr>
                <w:sz w:val="20"/>
              </w:rPr>
              <w:t>kn</w:t>
            </w:r>
            <w:proofErr w:type="spellEnd"/>
            <w:r w:rsidRPr="00CE7E64">
              <w:rPr>
                <w:sz w:val="20"/>
              </w:rPr>
              <w:t xml:space="preserve"> in exposed areas</w:t>
            </w:r>
          </w:p>
          <w:p w:rsidR="00CE7E64" w:rsidRPr="00CE7E64" w:rsidRDefault="00CE7E64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 xml:space="preserve">2m surf Wave faces </w:t>
            </w:r>
            <w:r w:rsidR="00721F91">
              <w:rPr>
                <w:sz w:val="20"/>
              </w:rPr>
              <w:t>on beaches</w:t>
            </w:r>
          </w:p>
        </w:tc>
      </w:tr>
      <w:tr w:rsidR="001705E8" w:rsidTr="00110332">
        <w:trPr>
          <w:gridAfter w:val="1"/>
          <w:wAfter w:w="10" w:type="pct"/>
        </w:trPr>
        <w:tc>
          <w:tcPr>
            <w:tcW w:w="4990" w:type="pct"/>
            <w:gridSpan w:val="24"/>
            <w:vAlign w:val="center"/>
          </w:tcPr>
          <w:p w:rsidR="001705E8" w:rsidRPr="00CE7E64" w:rsidRDefault="001705E8" w:rsidP="001705E8">
            <w:pPr>
              <w:rPr>
                <w:b/>
                <w:sz w:val="20"/>
              </w:rPr>
            </w:pPr>
            <w:r w:rsidRPr="00CE7E64">
              <w:rPr>
                <w:sz w:val="20"/>
              </w:rPr>
              <w:t>Previous incidents</w:t>
            </w:r>
            <w:r w:rsidR="00B1470C" w:rsidRPr="00CE7E64">
              <w:rPr>
                <w:sz w:val="20"/>
                <w:vertAlign w:val="superscript"/>
              </w:rPr>
              <w:t>13</w:t>
            </w:r>
          </w:p>
        </w:tc>
      </w:tr>
      <w:tr w:rsidR="001705E8" w:rsidTr="00110332">
        <w:trPr>
          <w:gridAfter w:val="1"/>
          <w:wAfter w:w="10" w:type="pct"/>
        </w:trPr>
        <w:tc>
          <w:tcPr>
            <w:tcW w:w="4990" w:type="pct"/>
            <w:gridSpan w:val="24"/>
            <w:shd w:val="clear" w:color="auto" w:fill="F4B083" w:themeFill="accent2" w:themeFillTint="99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b/>
                <w:sz w:val="20"/>
              </w:rPr>
              <w:t>Safety Management</w:t>
            </w:r>
            <w:r w:rsidR="00B1470C" w:rsidRPr="00CE7E64">
              <w:rPr>
                <w:sz w:val="20"/>
                <w:vertAlign w:val="superscript"/>
              </w:rPr>
              <w:t>14</w:t>
            </w:r>
          </w:p>
        </w:tc>
      </w:tr>
      <w:tr w:rsidR="001705E8" w:rsidTr="00110332">
        <w:trPr>
          <w:gridAfter w:val="1"/>
          <w:wAfter w:w="10" w:type="pct"/>
        </w:trPr>
        <w:tc>
          <w:tcPr>
            <w:tcW w:w="719" w:type="pct"/>
            <w:gridSpan w:val="2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Hazard</w:t>
            </w:r>
          </w:p>
        </w:tc>
        <w:tc>
          <w:tcPr>
            <w:tcW w:w="488" w:type="pct"/>
            <w:gridSpan w:val="3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Significant?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Management Strategy</w:t>
            </w:r>
            <w:r w:rsidR="00B1470C" w:rsidRPr="00CE7E64">
              <w:rPr>
                <w:sz w:val="20"/>
                <w:vertAlign w:val="superscript"/>
              </w:rPr>
              <w:t>15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Significant?</w:t>
            </w:r>
          </w:p>
        </w:tc>
        <w:tc>
          <w:tcPr>
            <w:tcW w:w="1382" w:type="pct"/>
            <w:gridSpan w:val="10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Management Strategy</w:t>
            </w:r>
            <w:r w:rsidR="00B1470C" w:rsidRPr="00CE7E64">
              <w:rPr>
                <w:sz w:val="20"/>
                <w:vertAlign w:val="superscript"/>
              </w:rPr>
              <w:t>15</w:t>
            </w:r>
          </w:p>
        </w:tc>
      </w:tr>
      <w:tr w:rsidR="001705E8" w:rsidTr="00110332">
        <w:trPr>
          <w:gridAfter w:val="1"/>
          <w:wAfter w:w="10" w:type="pct"/>
        </w:trPr>
        <w:tc>
          <w:tcPr>
            <w:tcW w:w="719" w:type="pct"/>
            <w:gridSpan w:val="2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Cold Water</w:t>
            </w:r>
          </w:p>
        </w:tc>
        <w:tc>
          <w:tcPr>
            <w:tcW w:w="488" w:type="pct"/>
            <w:gridSpan w:val="3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Carry spare dry clothes and shelter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Deep Water</w:t>
            </w:r>
          </w:p>
        </w:tc>
        <w:tc>
          <w:tcPr>
            <w:tcW w:w="489" w:type="pct"/>
            <w:gridSpan w:val="2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382" w:type="pct"/>
            <w:gridSpan w:val="10"/>
            <w:vAlign w:val="center"/>
          </w:tcPr>
          <w:p w:rsidR="001705E8" w:rsidRPr="00CE7E64" w:rsidRDefault="001705E8" w:rsidP="007D5317">
            <w:pPr>
              <w:ind w:left="113"/>
              <w:rPr>
                <w:sz w:val="20"/>
              </w:rPr>
            </w:pPr>
            <w:r w:rsidRPr="00CE7E64">
              <w:rPr>
                <w:rFonts w:eastAsia="Tahoma" w:cs="Tahoma"/>
                <w:sz w:val="20"/>
              </w:rPr>
              <w:t>Correctly fit P</w:t>
            </w:r>
            <w:r w:rsidR="007D5317" w:rsidRPr="00CE7E64">
              <w:rPr>
                <w:rFonts w:eastAsia="Tahoma" w:cs="Tahoma"/>
                <w:sz w:val="20"/>
              </w:rPr>
              <w:t>FD</w:t>
            </w:r>
            <w:r w:rsidRPr="00CE7E64">
              <w:rPr>
                <w:rFonts w:eastAsia="Tahoma" w:cs="Tahoma"/>
                <w:sz w:val="20"/>
              </w:rPr>
              <w:t>s</w:t>
            </w:r>
          </w:p>
        </w:tc>
      </w:tr>
      <w:tr w:rsidR="001705E8" w:rsidTr="00110332">
        <w:trPr>
          <w:gridAfter w:val="1"/>
          <w:wAfter w:w="10" w:type="pct"/>
        </w:trPr>
        <w:tc>
          <w:tcPr>
            <w:tcW w:w="719" w:type="pct"/>
            <w:gridSpan w:val="2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Medical Conditions</w:t>
            </w:r>
          </w:p>
        </w:tc>
        <w:tc>
          <w:tcPr>
            <w:tcW w:w="488" w:type="pct"/>
            <w:gridSpan w:val="3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CE7E64" w:rsidRDefault="001705E8" w:rsidP="001705E8">
            <w:pPr>
              <w:pStyle w:val="ListParagraph"/>
              <w:numPr>
                <w:ilvl w:val="0"/>
                <w:numId w:val="4"/>
              </w:numPr>
              <w:ind w:left="113"/>
              <w:rPr>
                <w:sz w:val="20"/>
              </w:rPr>
            </w:pPr>
            <w:r w:rsidRPr="00CE7E64">
              <w:rPr>
                <w:rFonts w:eastAsia="Tahoma" w:cs="Tahoma"/>
                <w:sz w:val="20"/>
              </w:rPr>
              <w:t xml:space="preserve">Leader has first aid qualification </w:t>
            </w:r>
          </w:p>
          <w:p w:rsidR="001705E8" w:rsidRPr="00CE7E64" w:rsidRDefault="001705E8" w:rsidP="001705E8">
            <w:pPr>
              <w:pStyle w:val="ListParagraph"/>
              <w:numPr>
                <w:ilvl w:val="0"/>
                <w:numId w:val="4"/>
              </w:numPr>
              <w:ind w:left="113"/>
              <w:rPr>
                <w:sz w:val="20"/>
              </w:rPr>
            </w:pPr>
            <w:r w:rsidRPr="00CE7E64">
              <w:rPr>
                <w:sz w:val="20"/>
              </w:rPr>
              <w:t>Ask customers about medical conditions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Bad Weather</w:t>
            </w:r>
          </w:p>
        </w:tc>
        <w:tc>
          <w:tcPr>
            <w:tcW w:w="489" w:type="pct"/>
            <w:gridSpan w:val="2"/>
            <w:vAlign w:val="center"/>
          </w:tcPr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382" w:type="pct"/>
            <w:gridSpan w:val="10"/>
            <w:vAlign w:val="center"/>
          </w:tcPr>
          <w:p w:rsidR="001705E8" w:rsidRPr="00CE7E64" w:rsidRDefault="001705E8" w:rsidP="001705E8">
            <w:pPr>
              <w:ind w:left="113"/>
              <w:rPr>
                <w:rFonts w:cs="Tahoma"/>
                <w:sz w:val="20"/>
              </w:rPr>
            </w:pPr>
            <w:r w:rsidRPr="00CE7E64">
              <w:rPr>
                <w:rFonts w:cs="Tahoma"/>
                <w:sz w:val="20"/>
              </w:rPr>
              <w:t>Understand weather forecasts.</w:t>
            </w:r>
          </w:p>
          <w:p w:rsidR="001705E8" w:rsidRPr="00CE7E64" w:rsidRDefault="001705E8" w:rsidP="001705E8">
            <w:pPr>
              <w:ind w:left="113"/>
              <w:rPr>
                <w:sz w:val="20"/>
              </w:rPr>
            </w:pPr>
            <w:r w:rsidRPr="00CE7E64">
              <w:rPr>
                <w:rFonts w:cs="Tahoma"/>
                <w:sz w:val="20"/>
              </w:rPr>
              <w:t>Have back up plans or pull out if necessary</w:t>
            </w:r>
          </w:p>
        </w:tc>
      </w:tr>
      <w:tr w:rsidR="00B1470C" w:rsidTr="00110332">
        <w:trPr>
          <w:gridAfter w:val="1"/>
          <w:wAfter w:w="10" w:type="pct"/>
        </w:trPr>
        <w:tc>
          <w:tcPr>
            <w:tcW w:w="719" w:type="pct"/>
            <w:gridSpan w:val="2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Capsizing</w:t>
            </w:r>
          </w:p>
        </w:tc>
        <w:tc>
          <w:tcPr>
            <w:tcW w:w="488" w:type="pct"/>
            <w:gridSpan w:val="3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CE7E64" w:rsidRDefault="00B1470C" w:rsidP="00B1470C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  <w:sz w:val="20"/>
              </w:rPr>
            </w:pPr>
            <w:r w:rsidRPr="00CE7E64">
              <w:rPr>
                <w:rFonts w:cs="Tahoma"/>
                <w:sz w:val="20"/>
              </w:rPr>
              <w:t xml:space="preserve">Correctly fit </w:t>
            </w:r>
            <w:proofErr w:type="spellStart"/>
            <w:r w:rsidRPr="00CE7E64">
              <w:rPr>
                <w:rFonts w:cs="Tahoma"/>
                <w:sz w:val="20"/>
              </w:rPr>
              <w:t>Pfds</w:t>
            </w:r>
            <w:proofErr w:type="spellEnd"/>
            <w:r w:rsidRPr="00CE7E64">
              <w:rPr>
                <w:rFonts w:cs="Tahoma"/>
                <w:sz w:val="20"/>
              </w:rPr>
              <w:t xml:space="preserve"> </w:t>
            </w:r>
          </w:p>
          <w:p w:rsidR="00B1470C" w:rsidRPr="00CE7E64" w:rsidRDefault="00B1470C" w:rsidP="00B1470C">
            <w:pPr>
              <w:pStyle w:val="ListParagraph"/>
              <w:numPr>
                <w:ilvl w:val="0"/>
                <w:numId w:val="7"/>
              </w:numPr>
              <w:ind w:left="348"/>
              <w:rPr>
                <w:sz w:val="20"/>
              </w:rPr>
            </w:pPr>
            <w:r w:rsidRPr="00CE7E64">
              <w:rPr>
                <w:rFonts w:cs="Tahoma"/>
                <w:sz w:val="20"/>
              </w:rPr>
              <w:t>Skills at performing rescues.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Heat / Sun</w:t>
            </w:r>
          </w:p>
        </w:tc>
        <w:tc>
          <w:tcPr>
            <w:tcW w:w="489" w:type="pct"/>
            <w:gridSpan w:val="2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382" w:type="pct"/>
            <w:gridSpan w:val="10"/>
            <w:vAlign w:val="center"/>
          </w:tcPr>
          <w:p w:rsidR="00B1470C" w:rsidRPr="00CE7E64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  <w:sz w:val="20"/>
              </w:rPr>
            </w:pPr>
            <w:r w:rsidRPr="00CE7E64">
              <w:rPr>
                <w:rFonts w:cs="Tahoma"/>
                <w:sz w:val="20"/>
              </w:rPr>
              <w:t>Protective Clothing (worn)</w:t>
            </w:r>
          </w:p>
          <w:p w:rsidR="00B1470C" w:rsidRPr="00CE7E64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  <w:sz w:val="20"/>
              </w:rPr>
            </w:pPr>
            <w:r w:rsidRPr="00CE7E64">
              <w:rPr>
                <w:rFonts w:cs="Tahoma"/>
                <w:sz w:val="20"/>
              </w:rPr>
              <w:t>Sun Screen</w:t>
            </w:r>
          </w:p>
          <w:p w:rsidR="00B1470C" w:rsidRPr="00CE7E64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  <w:sz w:val="20"/>
              </w:rPr>
            </w:pPr>
            <w:r w:rsidRPr="00CE7E64">
              <w:rPr>
                <w:rFonts w:cs="Tahoma"/>
                <w:sz w:val="20"/>
              </w:rPr>
              <w:t>Plenty of drinks</w:t>
            </w:r>
          </w:p>
          <w:p w:rsidR="00B1470C" w:rsidRPr="00CE7E64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sz w:val="20"/>
              </w:rPr>
            </w:pPr>
            <w:r w:rsidRPr="00CE7E64">
              <w:rPr>
                <w:rFonts w:cs="Tahoma"/>
                <w:sz w:val="20"/>
              </w:rPr>
              <w:t>Sunglasses</w:t>
            </w:r>
          </w:p>
        </w:tc>
      </w:tr>
      <w:tr w:rsidR="00B1470C" w:rsidTr="00110332">
        <w:trPr>
          <w:gridAfter w:val="1"/>
          <w:wAfter w:w="10" w:type="pct"/>
        </w:trPr>
        <w:tc>
          <w:tcPr>
            <w:tcW w:w="719" w:type="pct"/>
            <w:gridSpan w:val="2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Panic</w:t>
            </w:r>
          </w:p>
        </w:tc>
        <w:tc>
          <w:tcPr>
            <w:tcW w:w="488" w:type="pct"/>
            <w:gridSpan w:val="3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rFonts w:cs="Tahoma"/>
                <w:sz w:val="20"/>
              </w:rPr>
              <w:t xml:space="preserve">Ensure conditions match level </w:t>
            </w:r>
            <w:r w:rsidRPr="00CE7E64">
              <w:rPr>
                <w:rFonts w:cs="Tahoma"/>
                <w:sz w:val="20"/>
              </w:rPr>
              <w:br/>
              <w:t>of skills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Obstacles</w:t>
            </w:r>
          </w:p>
        </w:tc>
        <w:tc>
          <w:tcPr>
            <w:tcW w:w="489" w:type="pct"/>
            <w:gridSpan w:val="2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Ye s</w:t>
            </w:r>
          </w:p>
        </w:tc>
        <w:tc>
          <w:tcPr>
            <w:tcW w:w="1382" w:type="pct"/>
            <w:gridSpan w:val="10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Awareness of reefs, navigational hazards, nets</w:t>
            </w:r>
          </w:p>
        </w:tc>
      </w:tr>
      <w:tr w:rsidR="00B1470C" w:rsidTr="00110332">
        <w:trPr>
          <w:gridAfter w:val="1"/>
          <w:wAfter w:w="10" w:type="pct"/>
        </w:trPr>
        <w:tc>
          <w:tcPr>
            <w:tcW w:w="719" w:type="pct"/>
            <w:gridSpan w:val="2"/>
            <w:vAlign w:val="center"/>
          </w:tcPr>
          <w:p w:rsidR="00B1470C" w:rsidRPr="00CE7E64" w:rsidRDefault="00110332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Current</w:t>
            </w:r>
          </w:p>
        </w:tc>
        <w:tc>
          <w:tcPr>
            <w:tcW w:w="488" w:type="pct"/>
            <w:gridSpan w:val="3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CE7E64" w:rsidRDefault="00110332" w:rsidP="00B1470C">
            <w:pPr>
              <w:pStyle w:val="ListParagraph"/>
              <w:numPr>
                <w:ilvl w:val="0"/>
                <w:numId w:val="7"/>
              </w:numPr>
              <w:ind w:left="348"/>
              <w:rPr>
                <w:sz w:val="20"/>
              </w:rPr>
            </w:pPr>
            <w:r w:rsidRPr="00CE7E64">
              <w:rPr>
                <w:sz w:val="20"/>
              </w:rPr>
              <w:t>Travel with tide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Other Vessels</w:t>
            </w:r>
          </w:p>
        </w:tc>
        <w:tc>
          <w:tcPr>
            <w:tcW w:w="489" w:type="pct"/>
            <w:gridSpan w:val="2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382" w:type="pct"/>
            <w:gridSpan w:val="10"/>
            <w:vAlign w:val="center"/>
          </w:tcPr>
          <w:p w:rsidR="00B1470C" w:rsidRPr="00CE7E64" w:rsidRDefault="00B1470C" w:rsidP="00B1470C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  <w:sz w:val="20"/>
              </w:rPr>
            </w:pPr>
            <w:r w:rsidRPr="00CE7E64">
              <w:rPr>
                <w:rFonts w:cs="Tahoma"/>
                <w:sz w:val="20"/>
              </w:rPr>
              <w:t>Understand the “rules of the sea”</w:t>
            </w:r>
          </w:p>
          <w:p w:rsidR="00B1470C" w:rsidRPr="00CE7E64" w:rsidRDefault="00B1470C" w:rsidP="00B1470C">
            <w:pPr>
              <w:pStyle w:val="ListParagraph"/>
              <w:numPr>
                <w:ilvl w:val="0"/>
                <w:numId w:val="8"/>
              </w:numPr>
              <w:ind w:left="323"/>
              <w:rPr>
                <w:sz w:val="20"/>
              </w:rPr>
            </w:pPr>
            <w:r w:rsidRPr="00CE7E64">
              <w:rPr>
                <w:rFonts w:cs="Tahoma"/>
                <w:sz w:val="20"/>
              </w:rPr>
              <w:t>“Be seen” – Have two of the following; flag, brightly coloured kayak, brightly coloured Pfd or hat. At night: an all round white light &amp; a powerful torch.</w:t>
            </w:r>
          </w:p>
        </w:tc>
      </w:tr>
      <w:tr w:rsidR="00B1470C" w:rsidTr="00110332">
        <w:trPr>
          <w:gridAfter w:val="1"/>
          <w:wAfter w:w="10" w:type="pct"/>
        </w:trPr>
        <w:tc>
          <w:tcPr>
            <w:tcW w:w="719" w:type="pct"/>
            <w:gridSpan w:val="2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Other Hazards</w:t>
            </w:r>
          </w:p>
        </w:tc>
        <w:tc>
          <w:tcPr>
            <w:tcW w:w="488" w:type="pct"/>
            <w:gridSpan w:val="3"/>
            <w:vAlign w:val="center"/>
          </w:tcPr>
          <w:p w:rsidR="00B1470C" w:rsidRPr="00CE7E64" w:rsidRDefault="00CE7E64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CE7E64" w:rsidRDefault="00CE7E64" w:rsidP="00B1470C">
            <w:pPr>
              <w:pStyle w:val="ListParagraph"/>
              <w:ind w:left="348"/>
              <w:rPr>
                <w:sz w:val="20"/>
              </w:rPr>
            </w:pPr>
            <w:r w:rsidRPr="00CE7E64">
              <w:rPr>
                <w:sz w:val="20"/>
              </w:rPr>
              <w:t>Surf – launching and landing – rare for surf to be a problem on east coast beaches but it can happen. Assist beginners paddling out and carry out surf management coming in.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  <w:r w:rsidRPr="00CE7E64">
              <w:rPr>
                <w:sz w:val="20"/>
              </w:rPr>
              <w:t>Other Hazards</w:t>
            </w:r>
          </w:p>
        </w:tc>
        <w:tc>
          <w:tcPr>
            <w:tcW w:w="489" w:type="pct"/>
            <w:gridSpan w:val="2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</w:p>
        </w:tc>
        <w:tc>
          <w:tcPr>
            <w:tcW w:w="1382" w:type="pct"/>
            <w:gridSpan w:val="10"/>
            <w:vAlign w:val="center"/>
          </w:tcPr>
          <w:p w:rsidR="00B1470C" w:rsidRPr="00CE7E64" w:rsidRDefault="00B1470C" w:rsidP="00B1470C">
            <w:pPr>
              <w:rPr>
                <w:sz w:val="20"/>
              </w:rPr>
            </w:pPr>
          </w:p>
        </w:tc>
      </w:tr>
      <w:tr w:rsidR="001705E8" w:rsidTr="00110332">
        <w:trPr>
          <w:gridAfter w:val="1"/>
          <w:wAfter w:w="10" w:type="pct"/>
          <w:trHeight w:val="547"/>
        </w:trPr>
        <w:tc>
          <w:tcPr>
            <w:tcW w:w="370" w:type="pct"/>
            <w:vAlign w:val="center"/>
          </w:tcPr>
          <w:p w:rsidR="001705E8" w:rsidRPr="00CE7E64" w:rsidRDefault="001705E8" w:rsidP="001705E8">
            <w:pPr>
              <w:jc w:val="right"/>
              <w:rPr>
                <w:sz w:val="20"/>
              </w:rPr>
            </w:pPr>
            <w:r w:rsidRPr="00CE7E64">
              <w:rPr>
                <w:sz w:val="20"/>
              </w:rPr>
              <w:t>Written up by:</w:t>
            </w:r>
          </w:p>
        </w:tc>
        <w:tc>
          <w:tcPr>
            <w:tcW w:w="653" w:type="pct"/>
            <w:gridSpan w:val="3"/>
            <w:vAlign w:val="center"/>
          </w:tcPr>
          <w:p w:rsidR="001705E8" w:rsidRPr="00CE7E64" w:rsidRDefault="00110332" w:rsidP="001705E8">
            <w:pPr>
              <w:jc w:val="right"/>
              <w:rPr>
                <w:sz w:val="20"/>
              </w:rPr>
            </w:pPr>
            <w:proofErr w:type="spellStart"/>
            <w:r w:rsidRPr="00CE7E64">
              <w:rPr>
                <w:sz w:val="20"/>
              </w:rPr>
              <w:t>Joya</w:t>
            </w:r>
            <w:proofErr w:type="spellEnd"/>
            <w:r w:rsidRPr="00CE7E64">
              <w:rPr>
                <w:sz w:val="20"/>
              </w:rPr>
              <w:t xml:space="preserve"> Todd</w:t>
            </w:r>
          </w:p>
        </w:tc>
        <w:tc>
          <w:tcPr>
            <w:tcW w:w="471" w:type="pct"/>
            <w:gridSpan w:val="2"/>
            <w:vAlign w:val="center"/>
          </w:tcPr>
          <w:p w:rsidR="001705E8" w:rsidRPr="00CE7E64" w:rsidRDefault="001705E8" w:rsidP="001705E8">
            <w:pPr>
              <w:jc w:val="right"/>
              <w:rPr>
                <w:sz w:val="20"/>
              </w:rPr>
            </w:pPr>
            <w:r w:rsidRPr="00CE7E64">
              <w:rPr>
                <w:sz w:val="20"/>
              </w:rPr>
              <w:t>Approved By:</w:t>
            </w:r>
          </w:p>
        </w:tc>
        <w:tc>
          <w:tcPr>
            <w:tcW w:w="518" w:type="pct"/>
            <w:gridSpan w:val="3"/>
            <w:vAlign w:val="center"/>
          </w:tcPr>
          <w:p w:rsidR="001705E8" w:rsidRPr="00CE7E64" w:rsidRDefault="00CE7E64" w:rsidP="001705E8">
            <w:pPr>
              <w:jc w:val="right"/>
              <w:rPr>
                <w:sz w:val="20"/>
              </w:rPr>
            </w:pPr>
            <w:r w:rsidRPr="00CE7E64">
              <w:rPr>
                <w:sz w:val="20"/>
              </w:rPr>
              <w:t>Rob Howarth</w:t>
            </w:r>
          </w:p>
        </w:tc>
        <w:tc>
          <w:tcPr>
            <w:tcW w:w="482" w:type="pct"/>
            <w:vAlign w:val="center"/>
          </w:tcPr>
          <w:p w:rsidR="001705E8" w:rsidRPr="00CE7E64" w:rsidRDefault="001705E8" w:rsidP="001705E8">
            <w:pPr>
              <w:jc w:val="right"/>
              <w:rPr>
                <w:sz w:val="20"/>
              </w:rPr>
            </w:pPr>
            <w:r w:rsidRPr="00CE7E64">
              <w:rPr>
                <w:sz w:val="20"/>
              </w:rPr>
              <w:t>Signed:</w:t>
            </w:r>
          </w:p>
        </w:tc>
        <w:tc>
          <w:tcPr>
            <w:tcW w:w="625" w:type="pct"/>
            <w:gridSpan w:val="2"/>
            <w:vAlign w:val="center"/>
          </w:tcPr>
          <w:p w:rsidR="001705E8" w:rsidRPr="00CE7E64" w:rsidRDefault="00721F91" w:rsidP="001705E8">
            <w:pPr>
              <w:jc w:val="right"/>
              <w:rPr>
                <w:sz w:val="20"/>
              </w:rPr>
            </w:pPr>
            <w:r>
              <w:rPr>
                <w:noProof/>
                <w:sz w:val="20"/>
                <w:lang w:eastAsia="en-NZ"/>
              </w:rPr>
              <w:drawing>
                <wp:inline distT="0" distB="0" distL="0" distR="0">
                  <wp:extent cx="619125" cy="287182"/>
                  <wp:effectExtent l="19050" t="0" r="9525" b="0"/>
                  <wp:docPr id="9" name="Picture 8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26" cy="29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gridSpan w:val="2"/>
            <w:vAlign w:val="center"/>
          </w:tcPr>
          <w:p w:rsidR="001705E8" w:rsidRPr="00CE7E64" w:rsidRDefault="001705E8" w:rsidP="001705E8">
            <w:pPr>
              <w:jc w:val="right"/>
              <w:rPr>
                <w:sz w:val="20"/>
              </w:rPr>
            </w:pPr>
            <w:r w:rsidRPr="00CE7E64">
              <w:rPr>
                <w:sz w:val="20"/>
              </w:rPr>
              <w:t>Date:</w:t>
            </w:r>
          </w:p>
        </w:tc>
        <w:tc>
          <w:tcPr>
            <w:tcW w:w="453" w:type="pct"/>
            <w:gridSpan w:val="4"/>
            <w:vAlign w:val="center"/>
          </w:tcPr>
          <w:p w:rsidR="001705E8" w:rsidRPr="00CE7E64" w:rsidRDefault="00CE7E64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4/4/2014</w:t>
            </w:r>
          </w:p>
        </w:tc>
        <w:tc>
          <w:tcPr>
            <w:tcW w:w="351" w:type="pct"/>
            <w:gridSpan w:val="3"/>
            <w:vAlign w:val="center"/>
          </w:tcPr>
          <w:p w:rsidR="001705E8" w:rsidRPr="00CE7E64" w:rsidRDefault="001705E8" w:rsidP="001705E8">
            <w:pPr>
              <w:jc w:val="right"/>
              <w:rPr>
                <w:sz w:val="20"/>
              </w:rPr>
            </w:pPr>
            <w:r w:rsidRPr="00CE7E64">
              <w:rPr>
                <w:sz w:val="20"/>
              </w:rPr>
              <w:t>Review in:</w:t>
            </w:r>
          </w:p>
        </w:tc>
        <w:tc>
          <w:tcPr>
            <w:tcW w:w="578" w:type="pct"/>
            <w:gridSpan w:val="3"/>
            <w:vAlign w:val="center"/>
          </w:tcPr>
          <w:p w:rsidR="001705E8" w:rsidRPr="00CE7E64" w:rsidRDefault="001705E8" w:rsidP="001705E8">
            <w:pPr>
              <w:rPr>
                <w:sz w:val="20"/>
              </w:rPr>
            </w:pPr>
            <w:r w:rsidRPr="00CE7E64">
              <w:rPr>
                <w:sz w:val="20"/>
              </w:rPr>
              <w:t>12 months from date of approval</w:t>
            </w:r>
          </w:p>
        </w:tc>
      </w:tr>
    </w:tbl>
    <w:p w:rsidR="002B2A5B" w:rsidRDefault="002B2A5B">
      <w:r>
        <w:lastRenderedPageBreak/>
        <w:br w:type="page"/>
      </w:r>
    </w:p>
    <w:p w:rsidR="00623955" w:rsidRDefault="00623955"/>
    <w:p w:rsidR="00623955" w:rsidRDefault="00623955"/>
    <w:p w:rsidR="00623955" w:rsidRDefault="00967C0D"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25.5pt;margin-top:276.95pt;width:114.75pt;height:20.25pt;flip:y;z-index:251661312" o:connectortype="straight">
            <v:stroke endarrow="block"/>
          </v:shape>
        </w:pict>
      </w:r>
      <w:r>
        <w:rPr>
          <w:noProof/>
          <w:lang w:val="en-US"/>
        </w:rPr>
        <w:pict>
          <v:shape id="_x0000_s1028" type="#_x0000_t32" style="position:absolute;margin-left:278.25pt;margin-top:245.45pt;width:47.25pt;height:51.75pt;z-index:251660288" o:connectortype="straight">
            <v:stroke endarrow="block"/>
          </v:shape>
        </w:pict>
      </w:r>
      <w:r>
        <w:rPr>
          <w:noProof/>
          <w:lang w:val="en-US"/>
        </w:rPr>
        <w:pict>
          <v:shape id="_x0000_s1027" type="#_x0000_t32" style="position:absolute;margin-left:273pt;margin-top:208.7pt;width:5.25pt;height:36.75pt;z-index:251659264" o:connectortype="straight">
            <v:stroke endarrow="block"/>
          </v:shape>
        </w:pict>
      </w:r>
      <w:r>
        <w:rPr>
          <w:noProof/>
          <w:lang w:val="en-US"/>
        </w:rPr>
        <w:pict>
          <v:shape id="_x0000_s1026" type="#_x0000_t32" style="position:absolute;margin-left:237.75pt;margin-top:165.95pt;width:35.25pt;height:42.75pt;z-index:251658240" o:connectortype="straight">
            <v:stroke endarrow="block"/>
          </v:shape>
        </w:pict>
      </w:r>
      <w:r w:rsidR="00623955">
        <w:rPr>
          <w:noProof/>
          <w:lang w:eastAsia="en-NZ"/>
        </w:rPr>
        <w:drawing>
          <wp:inline distT="0" distB="0" distL="0" distR="0">
            <wp:extent cx="9777730" cy="5497289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71" w:rsidRDefault="008B2871" w:rsidP="008B2871">
      <w:pPr>
        <w:jc w:val="center"/>
      </w:pPr>
    </w:p>
    <w:p w:rsidR="00F759E3" w:rsidRDefault="00F759E3" w:rsidP="008B2871">
      <w:pPr>
        <w:jc w:val="center"/>
      </w:pPr>
      <w:r>
        <w:rPr>
          <w:noProof/>
          <w:lang w:eastAsia="en-NZ"/>
        </w:rPr>
        <w:drawing>
          <wp:inline distT="0" distB="0" distL="0" distR="0">
            <wp:extent cx="7632192" cy="5401056"/>
            <wp:effectExtent l="19050" t="0" r="6858" b="0"/>
            <wp:docPr id="7" name="Picture 6" descr="East coast to Rangitoto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coast to Rangitoto 2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E3" w:rsidRDefault="00F759E3" w:rsidP="008B2871">
      <w:pPr>
        <w:jc w:val="center"/>
      </w:pPr>
    </w:p>
    <w:p w:rsidR="00806690" w:rsidRDefault="00806690" w:rsidP="00FB6A6C">
      <w:pPr>
        <w:rPr>
          <w:sz w:val="2"/>
          <w:szCs w:val="2"/>
        </w:rPr>
      </w:pPr>
    </w:p>
    <w:p w:rsidR="00C75914" w:rsidRDefault="00C75914" w:rsidP="00FB6A6C">
      <w:pPr>
        <w:rPr>
          <w:sz w:val="2"/>
          <w:szCs w:val="2"/>
        </w:rPr>
        <w:sectPr w:rsidR="00C75914" w:rsidSect="002B2A5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</w:p>
    <w:p w:rsidR="00C75914" w:rsidRPr="001C3DEF" w:rsidRDefault="00C75914" w:rsidP="00C75914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lastRenderedPageBreak/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C75914" w:rsidRPr="001C3DEF" w:rsidRDefault="00C75914" w:rsidP="00C75914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C75914" w:rsidRPr="004E5AC3" w:rsidRDefault="00C75914" w:rsidP="00C75914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C75914" w:rsidRPr="006C1CE4" w:rsidRDefault="00C75914" w:rsidP="00C75914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C75914" w:rsidRPr="006C1CE4" w:rsidRDefault="00C75914" w:rsidP="00C75914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C75914" w:rsidRDefault="00C75914" w:rsidP="00C75914">
      <w:pPr>
        <w:rPr>
          <w:rFonts w:cs="Arial"/>
          <w:sz w:val="20"/>
          <w:szCs w:val="20"/>
        </w:rPr>
        <w:sectPr w:rsidR="00C75914" w:rsidSect="008E068B">
          <w:headerReference w:type="default" r:id="rId20"/>
          <w:footerReference w:type="default" r:id="rId21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>Dial 111, Mayday :VHF Channel 16</w:t>
      </w:r>
    </w:p>
    <w:p w:rsidR="00C75914" w:rsidRDefault="00C75914" w:rsidP="00C75914">
      <w:pPr>
        <w:sectPr w:rsidR="00C75914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C75914" w:rsidRPr="001C3DEF" w:rsidRDefault="00C75914" w:rsidP="00C75914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C75914" w:rsidRDefault="00C75914" w:rsidP="00C75914">
      <w:pPr>
        <w:spacing w:line="288" w:lineRule="auto"/>
        <w:rPr>
          <w:rFonts w:cs="Arial"/>
          <w:sz w:val="20"/>
          <w:szCs w:val="20"/>
        </w:rPr>
        <w:sectPr w:rsidR="00C75914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C75914" w:rsidRPr="00A5787E" w:rsidRDefault="00C75914" w:rsidP="00C75914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C75914" w:rsidRDefault="00C75914" w:rsidP="00C75914">
      <w:pPr>
        <w:spacing w:after="0" w:line="240" w:lineRule="auto"/>
        <w:rPr>
          <w:rFonts w:cs="Arial"/>
          <w:sz w:val="20"/>
          <w:szCs w:val="20"/>
        </w:rPr>
        <w:sectPr w:rsidR="00C75914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C75914" w:rsidRPr="00A5787E" w:rsidRDefault="00C75914" w:rsidP="00C75914">
      <w:pPr>
        <w:spacing w:after="0" w:line="240" w:lineRule="auto"/>
        <w:rPr>
          <w:rFonts w:cs="Arial"/>
          <w:sz w:val="20"/>
          <w:szCs w:val="20"/>
        </w:rPr>
      </w:pPr>
    </w:p>
    <w:p w:rsidR="00C75914" w:rsidRPr="00941B0B" w:rsidRDefault="00C75914" w:rsidP="00C75914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C75914" w:rsidRPr="006C1CE4" w:rsidRDefault="00C75914" w:rsidP="00C75914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C75914" w:rsidRPr="006C1CE4" w:rsidRDefault="00C75914" w:rsidP="00C75914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C75914" w:rsidRDefault="00C75914" w:rsidP="00C75914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C75914" w:rsidRDefault="00C75914" w:rsidP="00C75914">
      <w:pPr>
        <w:rPr>
          <w:rFonts w:cs="Arial"/>
          <w:sz w:val="20"/>
          <w:szCs w:val="20"/>
        </w:rPr>
      </w:pPr>
    </w:p>
    <w:p w:rsidR="00C75914" w:rsidRDefault="00C75914" w:rsidP="00C75914">
      <w:pPr>
        <w:rPr>
          <w:rFonts w:cs="Arial"/>
          <w:sz w:val="20"/>
          <w:szCs w:val="20"/>
        </w:rPr>
        <w:sectPr w:rsidR="00C75914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C75914" w:rsidRPr="00521C04" w:rsidRDefault="00C75914" w:rsidP="00C75914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C75914" w:rsidRDefault="00C75914" w:rsidP="00C75914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C75914" w:rsidRDefault="00C75914" w:rsidP="00C75914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C75914" w:rsidRDefault="00C75914" w:rsidP="00C75914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C75914" w:rsidRDefault="00C75914" w:rsidP="00C75914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C75914" w:rsidRDefault="00C75914" w:rsidP="00C75914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C75914" w:rsidRDefault="00C75914" w:rsidP="00C75914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Check in Person</w:t>
      </w:r>
      <w:r w:rsidRPr="006C1CE4">
        <w:rPr>
          <w:rFonts w:cs="Arial"/>
          <w:sz w:val="20"/>
          <w:szCs w:val="20"/>
        </w:rPr>
        <w:t xml:space="preserve"> </w:t>
      </w:r>
      <w:proofErr w:type="spellStart"/>
      <w:r w:rsidRPr="006C1CE4">
        <w:rPr>
          <w:rFonts w:cs="Arial"/>
          <w:sz w:val="20"/>
          <w:szCs w:val="20"/>
        </w:rPr>
        <w:t>Ph</w:t>
      </w:r>
      <w:proofErr w:type="spellEnd"/>
      <w:r w:rsidRPr="006C1CE4">
        <w:rPr>
          <w:rFonts w:cs="Arial"/>
          <w:sz w:val="20"/>
          <w:szCs w:val="20"/>
        </w:rPr>
        <w:t>:</w:t>
      </w:r>
    </w:p>
    <w:p w:rsidR="00C75914" w:rsidRPr="006C1CE4" w:rsidRDefault="00C75914" w:rsidP="00C75914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lastRenderedPageBreak/>
        <w:t>__________________ Mobile</w:t>
      </w:r>
    </w:p>
    <w:p w:rsidR="00C75914" w:rsidRPr="006C1CE4" w:rsidRDefault="00C75914" w:rsidP="00C75914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C75914" w:rsidRDefault="00C75914" w:rsidP="00C75914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C75914" w:rsidRDefault="00C75914" w:rsidP="00C75914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C75914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C75914" w:rsidRPr="00C16FF9" w:rsidRDefault="00C75914" w:rsidP="00C75914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C75914" w:rsidRDefault="00C75914" w:rsidP="00C75914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C75914" w:rsidRDefault="00C75914" w:rsidP="00C75914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C75914" w:rsidRDefault="00C75914" w:rsidP="00C75914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C75914" w:rsidRDefault="00C75914" w:rsidP="00C75914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C75914" w:rsidRPr="005C5077" w:rsidTr="004721C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C16FF9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C16FF9" w:rsidRDefault="00C75914" w:rsidP="004721C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C75914" w:rsidRPr="005C5077" w:rsidTr="004721C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C16FF9" w:rsidRDefault="00C75914" w:rsidP="004721C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914" w:rsidRPr="005C5077" w:rsidRDefault="00C75914" w:rsidP="004721C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C75914" w:rsidRDefault="00C75914" w:rsidP="00C75914"/>
    <w:p w:rsidR="00C75914" w:rsidRPr="00FB6A6C" w:rsidRDefault="00C75914" w:rsidP="00C75914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C75914" w:rsidRDefault="00C75914" w:rsidP="00C75914">
      <w:pPr>
        <w:rPr>
          <w:sz w:val="2"/>
          <w:szCs w:val="2"/>
        </w:rPr>
      </w:pPr>
    </w:p>
    <w:p w:rsidR="00C75914" w:rsidRPr="007B6F66" w:rsidRDefault="00C75914" w:rsidP="00C75914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C75914" w:rsidRDefault="00C75914" w:rsidP="00FB6A6C">
      <w:pPr>
        <w:rPr>
          <w:sz w:val="2"/>
          <w:szCs w:val="2"/>
        </w:rPr>
      </w:pPr>
    </w:p>
    <w:sectPr w:rsidR="00C75914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C0D" w:rsidRDefault="00967C0D" w:rsidP="005C0A54">
      <w:pPr>
        <w:spacing w:after="0" w:line="240" w:lineRule="auto"/>
      </w:pPr>
      <w:r>
        <w:separator/>
      </w:r>
    </w:p>
  </w:endnote>
  <w:endnote w:type="continuationSeparator" w:id="0">
    <w:p w:rsidR="00967C0D" w:rsidRDefault="00967C0D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14" w:rsidRDefault="00C759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C75914">
      <w:rPr>
        <w:sz w:val="16"/>
        <w:szCs w:val="16"/>
      </w:rPr>
      <w:t>yakity</w:t>
    </w:r>
    <w:bookmarkStart w:id="0" w:name="_GoBack"/>
    <w:bookmarkEnd w:id="0"/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14" w:rsidRPr="001D0B77" w:rsidRDefault="00C75914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C0D" w:rsidRDefault="00967C0D" w:rsidP="005C0A54">
      <w:pPr>
        <w:spacing w:after="0" w:line="240" w:lineRule="auto"/>
      </w:pPr>
      <w:r>
        <w:separator/>
      </w:r>
    </w:p>
  </w:footnote>
  <w:footnote w:type="continuationSeparator" w:id="0">
    <w:p w:rsidR="00967C0D" w:rsidRDefault="00967C0D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14" w:rsidRDefault="00C759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14" w:rsidRDefault="00C7591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14" w:rsidRDefault="00C75914" w:rsidP="007113E6">
    <w:pPr>
      <w:jc w:val="center"/>
    </w:pPr>
    <w:r>
      <w:rPr>
        <w:noProof/>
        <w:lang w:eastAsia="en-NZ"/>
      </w:rPr>
      <w:drawing>
        <wp:inline distT="0" distB="0" distL="0" distR="0" wp14:anchorId="1E3C0FD2" wp14:editId="0137B7CC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950"/>
    <w:rsid w:val="00004F26"/>
    <w:rsid w:val="000054BF"/>
    <w:rsid w:val="00047AE8"/>
    <w:rsid w:val="0005218E"/>
    <w:rsid w:val="00075D7B"/>
    <w:rsid w:val="000C0ADF"/>
    <w:rsid w:val="00110332"/>
    <w:rsid w:val="00161E0F"/>
    <w:rsid w:val="0016256B"/>
    <w:rsid w:val="001705E8"/>
    <w:rsid w:val="00181F37"/>
    <w:rsid w:val="001850C1"/>
    <w:rsid w:val="0022369A"/>
    <w:rsid w:val="00250156"/>
    <w:rsid w:val="002807B1"/>
    <w:rsid w:val="002B2A5B"/>
    <w:rsid w:val="002E730C"/>
    <w:rsid w:val="00307720"/>
    <w:rsid w:val="00327ECE"/>
    <w:rsid w:val="00343F24"/>
    <w:rsid w:val="003522AB"/>
    <w:rsid w:val="003820EB"/>
    <w:rsid w:val="003B53FA"/>
    <w:rsid w:val="00406488"/>
    <w:rsid w:val="00412978"/>
    <w:rsid w:val="004727A0"/>
    <w:rsid w:val="004E2AF9"/>
    <w:rsid w:val="005560EC"/>
    <w:rsid w:val="00565946"/>
    <w:rsid w:val="00591B2D"/>
    <w:rsid w:val="00592703"/>
    <w:rsid w:val="005C0A54"/>
    <w:rsid w:val="00623955"/>
    <w:rsid w:val="00632394"/>
    <w:rsid w:val="00632FAB"/>
    <w:rsid w:val="0063756C"/>
    <w:rsid w:val="00685C2F"/>
    <w:rsid w:val="006C03D1"/>
    <w:rsid w:val="00721F91"/>
    <w:rsid w:val="00733B4C"/>
    <w:rsid w:val="00744343"/>
    <w:rsid w:val="007D5317"/>
    <w:rsid w:val="00806690"/>
    <w:rsid w:val="00833434"/>
    <w:rsid w:val="0086204D"/>
    <w:rsid w:val="008821A3"/>
    <w:rsid w:val="00890299"/>
    <w:rsid w:val="008B2871"/>
    <w:rsid w:val="00946DE4"/>
    <w:rsid w:val="00967C0D"/>
    <w:rsid w:val="009E0B82"/>
    <w:rsid w:val="009F357C"/>
    <w:rsid w:val="009F6FC1"/>
    <w:rsid w:val="00A055D4"/>
    <w:rsid w:val="00A65490"/>
    <w:rsid w:val="00A72431"/>
    <w:rsid w:val="00AC500F"/>
    <w:rsid w:val="00AD290D"/>
    <w:rsid w:val="00AF3A4E"/>
    <w:rsid w:val="00B05F84"/>
    <w:rsid w:val="00B1470C"/>
    <w:rsid w:val="00BB23BE"/>
    <w:rsid w:val="00BC1929"/>
    <w:rsid w:val="00C04AF3"/>
    <w:rsid w:val="00C75914"/>
    <w:rsid w:val="00CA09A2"/>
    <w:rsid w:val="00CD0528"/>
    <w:rsid w:val="00CE7E64"/>
    <w:rsid w:val="00D052BB"/>
    <w:rsid w:val="00D4058F"/>
    <w:rsid w:val="00D4452C"/>
    <w:rsid w:val="00D8477E"/>
    <w:rsid w:val="00DE78CC"/>
    <w:rsid w:val="00E32024"/>
    <w:rsid w:val="00E40691"/>
    <w:rsid w:val="00E46378"/>
    <w:rsid w:val="00E576C0"/>
    <w:rsid w:val="00E77D6D"/>
    <w:rsid w:val="00EF6950"/>
    <w:rsid w:val="00F759E3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."/>
  <w:listSeparator w:val=","/>
  <w15:docId w15:val="{75F0D157-2262-43D2-AA8D-0E961938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AE8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B0051-8EEF-43EA-BFBA-CDD598A93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James Fitness</cp:lastModifiedBy>
  <cp:revision>5</cp:revision>
  <cp:lastPrinted>2013-09-30T18:18:00Z</cp:lastPrinted>
  <dcterms:created xsi:type="dcterms:W3CDTF">2014-04-03T21:27:00Z</dcterms:created>
  <dcterms:modified xsi:type="dcterms:W3CDTF">2014-04-16T22:10:00Z</dcterms:modified>
</cp:coreProperties>
</file>